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8CF55" w14:textId="71DB7A7B" w:rsidR="000E106A" w:rsidRDefault="00C512C8" w:rsidP="00C512C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2184C" wp14:editId="5230AE16">
                <wp:simplePos x="0" y="0"/>
                <wp:positionH relativeFrom="column">
                  <wp:posOffset>282271</wp:posOffset>
                </wp:positionH>
                <wp:positionV relativeFrom="paragraph">
                  <wp:posOffset>91440</wp:posOffset>
                </wp:positionV>
                <wp:extent cx="2981739" cy="1653706"/>
                <wp:effectExtent l="0" t="0" r="15875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39" cy="16537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4B415" w14:textId="77777777" w:rsidR="00C512C8" w:rsidRDefault="00C512C8" w:rsidP="00C512C8"/>
                          <w:p w14:paraId="7F94A21F" w14:textId="77777777" w:rsidR="00C512C8" w:rsidRDefault="00C512C8" w:rsidP="00C512C8">
                            <w:pPr>
                              <w:jc w:val="center"/>
                            </w:pPr>
                          </w:p>
                          <w:p w14:paraId="5ABA5E0D" w14:textId="041C713C" w:rsidR="00C512C8" w:rsidRPr="00C512C8" w:rsidRDefault="00C512C8" w:rsidP="00C512C8">
                            <w:pPr>
                              <w:jc w:val="center"/>
                              <w:rPr>
                                <w:rFonts w:ascii="Baloo Chettan" w:hAnsi="Baloo Chettan" w:cs="Baloo Chettan"/>
                                <w:sz w:val="48"/>
                                <w:szCs w:val="48"/>
                              </w:rPr>
                            </w:pPr>
                            <w:r w:rsidRPr="00C512C8">
                              <w:rPr>
                                <w:rFonts w:ascii="Baloo Chettan" w:hAnsi="Baloo Chettan" w:cs="Baloo Chettan"/>
                                <w:sz w:val="48"/>
                                <w:szCs w:val="48"/>
                              </w:rPr>
                              <w:t>DOCUMENT POUR L’ENSEIGNANT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218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25pt;margin-top:7.2pt;width:234.8pt;height:1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" fillcolor="white [3201]" strokecolor="#8eaadb [1940]" strokeweight="1pt">
                <v:textbox>
                  <w:txbxContent>
                    <w:p w14:paraId="6244B415" w14:textId="77777777" w:rsidR="00C512C8" w:rsidRDefault="00C512C8" w:rsidP="00C512C8"/>
                    <w:p w14:paraId="7F94A21F" w14:textId="77777777" w:rsidR="00C512C8" w:rsidRDefault="00C512C8" w:rsidP="00C512C8">
                      <w:pPr>
                        <w:jc w:val="center"/>
                      </w:pPr>
                    </w:p>
                    <w:p w14:paraId="5ABA5E0D" w14:textId="041C713C" w:rsidR="00C512C8" w:rsidRPr="00C512C8" w:rsidRDefault="00C512C8" w:rsidP="00C512C8">
                      <w:pPr>
                        <w:jc w:val="center"/>
                        <w:rPr>
                          <w:rFonts w:ascii="Baloo Chettan" w:hAnsi="Baloo Chettan" w:cs="Baloo Chettan"/>
                          <w:sz w:val="48"/>
                          <w:szCs w:val="48"/>
                        </w:rPr>
                      </w:pPr>
                      <w:r w:rsidRPr="00C512C8">
                        <w:rPr>
                          <w:rFonts w:ascii="Baloo Chettan" w:hAnsi="Baloo Chettan" w:cs="Baloo Chettan"/>
                          <w:sz w:val="48"/>
                          <w:szCs w:val="48"/>
                        </w:rPr>
                        <w:t>DOCUMENT POUR L’ENSEIGNANT</w:t>
                      </w:r>
                    </w:p>
                  </w:txbxContent>
                </v:textbox>
              </v:shape>
            </w:pict>
          </mc:Fallback>
        </mc:AlternateContent>
      </w:r>
      <w:r w:rsidR="00010196" w:rsidRPr="00010196">
        <w:rPr>
          <w:noProof/>
        </w:rPr>
        <w:t xml:space="preserve"> </w:t>
      </w:r>
      <w:r w:rsidR="00010196" w:rsidRPr="00010196">
        <w:rPr>
          <w:noProof/>
        </w:rPr>
        <w:drawing>
          <wp:inline distT="0" distB="0" distL="0" distR="0" wp14:anchorId="4F80216E" wp14:editId="64509F69">
            <wp:extent cx="2876589" cy="1619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4514" cy="162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1ACD" w14:textId="682F183E" w:rsidR="00C512C8" w:rsidRDefault="00C512C8"/>
    <w:p w14:paraId="71C1E055" w14:textId="35C8069B" w:rsidR="00C512C8" w:rsidRDefault="00C512C8"/>
    <w:p w14:paraId="55B2272C" w14:textId="2700B7A3" w:rsidR="00C512C8" w:rsidRPr="003C58F7" w:rsidRDefault="000B053B" w:rsidP="003C58F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MOVE AND FREEZE, chant et danse en anglais</w:t>
      </w:r>
    </w:p>
    <w:p w14:paraId="489580CC" w14:textId="780DA45A" w:rsidR="005C0B0B" w:rsidRDefault="00980981">
      <w:r>
        <w:t>Cette activité pourra être reprise lors des phases d’échauffement en EPS.</w:t>
      </w:r>
    </w:p>
    <w:p w14:paraId="3E66F82C" w14:textId="57C562C9" w:rsidR="00980981" w:rsidRDefault="00980981">
      <w:r>
        <w:t>Objectif : apprendre la chanson et les gestes qui vont avec.</w:t>
      </w:r>
    </w:p>
    <w:p w14:paraId="4A6BAA89" w14:textId="77777777" w:rsidR="00980981" w:rsidRDefault="00980981"/>
    <w:p w14:paraId="4AE7FFC8" w14:textId="77777777" w:rsidR="00BC6B3E" w:rsidRDefault="00BC6B3E" w:rsidP="00980981">
      <w:pPr>
        <w:jc w:val="center"/>
        <w:rPr>
          <w:b/>
          <w:bCs/>
        </w:rPr>
      </w:pPr>
      <w:r>
        <w:rPr>
          <w:b/>
          <w:bCs/>
        </w:rPr>
        <w:t>Paroles de la chanson :</w:t>
      </w:r>
    </w:p>
    <w:p w14:paraId="2D78187B" w14:textId="2EFF95AF" w:rsidR="00BC6B3E" w:rsidRDefault="00BC6B3E">
      <w:pPr>
        <w:rPr>
          <w:bCs/>
        </w:rPr>
      </w:pPr>
      <w:r w:rsidRPr="00D42E95">
        <w:rPr>
          <w:bCs/>
        </w:rPr>
        <w:t>Come on and move and freeze (X4)</w:t>
      </w:r>
    </w:p>
    <w:p w14:paraId="1E1E3683" w14:textId="77777777" w:rsidR="00D42E95" w:rsidRPr="00D42E95" w:rsidRDefault="00D42E95">
      <w:pPr>
        <w:rPr>
          <w:bCs/>
        </w:rPr>
      </w:pPr>
    </w:p>
    <w:p w14:paraId="2D482557" w14:textId="778FCFDE" w:rsidR="00BC6B3E" w:rsidRPr="00D42E95" w:rsidRDefault="00BC6B3E">
      <w:pPr>
        <w:rPr>
          <w:bCs/>
        </w:rPr>
      </w:pPr>
      <w:r w:rsidRPr="00D42E95">
        <w:rPr>
          <w:bCs/>
        </w:rPr>
        <w:t xml:space="preserve">Put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right hand on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left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knee</w:t>
      </w:r>
      <w:proofErr w:type="spellEnd"/>
    </w:p>
    <w:p w14:paraId="63265FB9" w14:textId="2965C79D" w:rsidR="00BC6B3E" w:rsidRPr="00D42E95" w:rsidRDefault="00BC6B3E">
      <w:pPr>
        <w:rPr>
          <w:bCs/>
        </w:rPr>
      </w:pP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left</w:t>
      </w:r>
      <w:proofErr w:type="spellEnd"/>
      <w:r w:rsidRPr="00D42E95">
        <w:rPr>
          <w:bCs/>
        </w:rPr>
        <w:t xml:space="preserve"> hand on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right</w:t>
      </w:r>
    </w:p>
    <w:p w14:paraId="40A79998" w14:textId="6FD20908" w:rsidR="00BC6B3E" w:rsidRPr="00D42E95" w:rsidRDefault="00BC6B3E">
      <w:pPr>
        <w:rPr>
          <w:bCs/>
        </w:rPr>
      </w:pP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knees</w:t>
      </w:r>
      <w:proofErr w:type="spellEnd"/>
      <w:r w:rsidRPr="00D42E95">
        <w:rPr>
          <w:bCs/>
        </w:rPr>
        <w:t xml:space="preserve"> move in and out</w:t>
      </w:r>
    </w:p>
    <w:p w14:paraId="67B1715D" w14:textId="3C5BAA7D" w:rsidR="00BC6B3E" w:rsidRPr="00D42E95" w:rsidRDefault="00BC6B3E">
      <w:pPr>
        <w:rPr>
          <w:bCs/>
        </w:rPr>
      </w:pP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hands </w:t>
      </w:r>
      <w:proofErr w:type="spellStart"/>
      <w:r w:rsidRPr="00D42E95">
        <w:rPr>
          <w:bCs/>
        </w:rPr>
        <w:t>stay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tight</w:t>
      </w:r>
      <w:proofErr w:type="spellEnd"/>
    </w:p>
    <w:p w14:paraId="23A848F1" w14:textId="55FEF3A6" w:rsidR="00BC6B3E" w:rsidRPr="00D42E95" w:rsidRDefault="00BC6B3E">
      <w:pPr>
        <w:rPr>
          <w:bCs/>
        </w:rPr>
      </w:pPr>
      <w:proofErr w:type="spellStart"/>
      <w:r w:rsidRPr="00D42E95">
        <w:rPr>
          <w:bCs/>
        </w:rPr>
        <w:t>Now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keep</w:t>
      </w:r>
      <w:proofErr w:type="spellEnd"/>
      <w:r w:rsidRPr="00D42E95">
        <w:rPr>
          <w:bCs/>
        </w:rPr>
        <w:t xml:space="preserve"> on </w:t>
      </w:r>
      <w:proofErr w:type="spellStart"/>
      <w:r w:rsidRPr="00D42E95">
        <w:rPr>
          <w:bCs/>
        </w:rPr>
        <w:t>with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moving</w:t>
      </w:r>
      <w:proofErr w:type="spellEnd"/>
    </w:p>
    <w:p w14:paraId="30D6105B" w14:textId="0FD677FE" w:rsidR="00BC6B3E" w:rsidRPr="00D42E95" w:rsidRDefault="00BC6B3E">
      <w:pPr>
        <w:rPr>
          <w:bCs/>
        </w:rPr>
      </w:pPr>
      <w:r w:rsidRPr="00D42E95">
        <w:rPr>
          <w:bCs/>
        </w:rPr>
        <w:t xml:space="preserve">But switch hands on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knees</w:t>
      </w:r>
      <w:proofErr w:type="spellEnd"/>
    </w:p>
    <w:p w14:paraId="31C5F3D0" w14:textId="33EF72A5" w:rsidR="00BC6B3E" w:rsidRPr="00D42E95" w:rsidRDefault="00BC6B3E">
      <w:pPr>
        <w:rPr>
          <w:bCs/>
        </w:rPr>
      </w:pPr>
      <w:proofErr w:type="spellStart"/>
      <w:r w:rsidRPr="00D42E95">
        <w:rPr>
          <w:bCs/>
        </w:rPr>
        <w:t>Keep</w:t>
      </w:r>
      <w:proofErr w:type="spellEnd"/>
      <w:r w:rsidRPr="00D42E95">
        <w:rPr>
          <w:bCs/>
        </w:rPr>
        <w:t xml:space="preserve"> on </w:t>
      </w:r>
      <w:proofErr w:type="spellStart"/>
      <w:r w:rsidRPr="00D42E95">
        <w:rPr>
          <w:bCs/>
        </w:rPr>
        <w:t>moving</w:t>
      </w:r>
      <w:proofErr w:type="spellEnd"/>
      <w:r w:rsidRPr="00D42E95">
        <w:rPr>
          <w:bCs/>
        </w:rPr>
        <w:t xml:space="preserve"> in and out</w:t>
      </w:r>
    </w:p>
    <w:p w14:paraId="040DFDDC" w14:textId="29033F82" w:rsidR="00BC6B3E" w:rsidRPr="00D42E95" w:rsidRDefault="00BC6B3E">
      <w:pPr>
        <w:rPr>
          <w:bCs/>
        </w:rPr>
      </w:pPr>
      <w:r w:rsidRPr="00D42E95">
        <w:rPr>
          <w:bCs/>
        </w:rPr>
        <w:t xml:space="preserve">Till </w:t>
      </w:r>
      <w:proofErr w:type="spellStart"/>
      <w:r w:rsidRPr="00D42E95">
        <w:rPr>
          <w:bCs/>
        </w:rPr>
        <w:t>we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say</w:t>
      </w:r>
      <w:proofErr w:type="spellEnd"/>
      <w:r w:rsidRPr="00D42E95">
        <w:rPr>
          <w:bCs/>
        </w:rPr>
        <w:t xml:space="preserve"> freeze</w:t>
      </w:r>
    </w:p>
    <w:p w14:paraId="7CA82063" w14:textId="58EF5EB7" w:rsidR="00BC6B3E" w:rsidRDefault="00BC6B3E">
      <w:pPr>
        <w:rPr>
          <w:b/>
          <w:bCs/>
        </w:rPr>
      </w:pPr>
    </w:p>
    <w:p w14:paraId="49EB4D92" w14:textId="77777777" w:rsidR="00D42E95" w:rsidRDefault="00D42E95" w:rsidP="00D42E95">
      <w:pPr>
        <w:rPr>
          <w:bCs/>
        </w:rPr>
      </w:pPr>
      <w:proofErr w:type="spellStart"/>
      <w:r w:rsidRPr="00D42E95">
        <w:rPr>
          <w:bCs/>
        </w:rPr>
        <w:t>Come</w:t>
      </w:r>
      <w:proofErr w:type="spellEnd"/>
      <w:r w:rsidRPr="00D42E95">
        <w:rPr>
          <w:bCs/>
        </w:rPr>
        <w:t xml:space="preserve"> on and move and freeze (X4)</w:t>
      </w:r>
    </w:p>
    <w:p w14:paraId="721169EB" w14:textId="630BA484" w:rsidR="00BC6B3E" w:rsidRDefault="00BC6B3E">
      <w:pPr>
        <w:rPr>
          <w:b/>
          <w:bCs/>
        </w:rPr>
      </w:pPr>
    </w:p>
    <w:p w14:paraId="50B34AEC" w14:textId="7F5E8B50" w:rsidR="00D42E95" w:rsidRPr="00D42E95" w:rsidRDefault="00D42E95">
      <w:pPr>
        <w:rPr>
          <w:bCs/>
        </w:rPr>
      </w:pPr>
      <w:r w:rsidRPr="00D42E95">
        <w:rPr>
          <w:bCs/>
        </w:rPr>
        <w:t xml:space="preserve">Put one hand </w:t>
      </w:r>
      <w:proofErr w:type="spellStart"/>
      <w:r w:rsidRPr="00D42E95">
        <w:rPr>
          <w:bCs/>
        </w:rPr>
        <w:t>across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shoulder</w:t>
      </w:r>
      <w:proofErr w:type="spellEnd"/>
    </w:p>
    <w:p w14:paraId="15E7FFD3" w14:textId="6913718C" w:rsidR="00D42E95" w:rsidRPr="00D42E95" w:rsidRDefault="00D42E95">
      <w:pPr>
        <w:rPr>
          <w:bCs/>
        </w:rPr>
      </w:pPr>
      <w:r w:rsidRPr="00D42E95">
        <w:rPr>
          <w:bCs/>
        </w:rPr>
        <w:t xml:space="preserve">One hand </w:t>
      </w:r>
      <w:proofErr w:type="spellStart"/>
      <w:r w:rsidRPr="00D42E95">
        <w:rPr>
          <w:bCs/>
        </w:rPr>
        <w:t>across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back</w:t>
      </w:r>
    </w:p>
    <w:p w14:paraId="29F800DF" w14:textId="2025AEA9" w:rsidR="00D42E95" w:rsidRPr="00D42E95" w:rsidRDefault="00D42E95">
      <w:pPr>
        <w:rPr>
          <w:bCs/>
        </w:rPr>
      </w:pPr>
      <w:proofErr w:type="spellStart"/>
      <w:r w:rsidRPr="00D42E95">
        <w:rPr>
          <w:bCs/>
        </w:rPr>
        <w:t>Now</w:t>
      </w:r>
      <w:proofErr w:type="spellEnd"/>
      <w:r w:rsidRPr="00D42E95">
        <w:rPr>
          <w:bCs/>
        </w:rPr>
        <w:t xml:space="preserve"> jump in place</w:t>
      </w:r>
    </w:p>
    <w:p w14:paraId="60AA4FAD" w14:textId="7C58CFFF" w:rsidR="00D42E95" w:rsidRPr="00D42E95" w:rsidRDefault="00D42E95">
      <w:pPr>
        <w:rPr>
          <w:bCs/>
        </w:rPr>
      </w:pPr>
      <w:r w:rsidRPr="00D42E95">
        <w:rPr>
          <w:bCs/>
        </w:rPr>
        <w:t xml:space="preserve">Do </w:t>
      </w:r>
      <w:proofErr w:type="spellStart"/>
      <w:r w:rsidRPr="00D42E95">
        <w:rPr>
          <w:bCs/>
        </w:rPr>
        <w:t>you</w:t>
      </w:r>
      <w:proofErr w:type="spellEnd"/>
      <w:r w:rsidRPr="00D42E95">
        <w:rPr>
          <w:bCs/>
        </w:rPr>
        <w:t xml:space="preserve"> like </w:t>
      </w:r>
      <w:proofErr w:type="spellStart"/>
      <w:r w:rsidRPr="00D42E95">
        <w:rPr>
          <w:bCs/>
        </w:rPr>
        <w:t>it</w:t>
      </w:r>
      <w:proofErr w:type="spellEnd"/>
      <w:r w:rsidRPr="00D42E95">
        <w:rPr>
          <w:bCs/>
        </w:rPr>
        <w:t xml:space="preserve"> like </w:t>
      </w:r>
      <w:proofErr w:type="spellStart"/>
      <w:r w:rsidRPr="00D42E95">
        <w:rPr>
          <w:bCs/>
        </w:rPr>
        <w:t>that</w:t>
      </w:r>
      <w:proofErr w:type="spellEnd"/>
    </w:p>
    <w:p w14:paraId="76306125" w14:textId="1772DD07" w:rsidR="00D42E95" w:rsidRPr="00D42E95" w:rsidRDefault="00D42E95">
      <w:pPr>
        <w:rPr>
          <w:bCs/>
        </w:rPr>
      </w:pPr>
      <w:r w:rsidRPr="00D42E95">
        <w:rPr>
          <w:bCs/>
        </w:rPr>
        <w:t>Yeah !</w:t>
      </w:r>
    </w:p>
    <w:p w14:paraId="2C96092C" w14:textId="78A4A53A" w:rsidR="00D42E95" w:rsidRPr="00D42E95" w:rsidRDefault="00D42E95">
      <w:pPr>
        <w:rPr>
          <w:bCs/>
        </w:rPr>
      </w:pPr>
      <w:proofErr w:type="spellStart"/>
      <w:r w:rsidRPr="00D42E95">
        <w:rPr>
          <w:bCs/>
        </w:rPr>
        <w:t>Now</w:t>
      </w:r>
      <w:proofErr w:type="spellEnd"/>
      <w:r w:rsidRPr="00D42E95">
        <w:rPr>
          <w:bCs/>
        </w:rPr>
        <w:t xml:space="preserve"> switch hand </w:t>
      </w:r>
      <w:proofErr w:type="spellStart"/>
      <w:r w:rsidRPr="00D42E95">
        <w:rPr>
          <w:bCs/>
        </w:rPr>
        <w:t>across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shoul</w:t>
      </w:r>
      <w:r w:rsidR="00980981">
        <w:rPr>
          <w:bCs/>
        </w:rPr>
        <w:t>d</w:t>
      </w:r>
      <w:r w:rsidRPr="00D42E95">
        <w:rPr>
          <w:bCs/>
        </w:rPr>
        <w:t>er</w:t>
      </w:r>
      <w:proofErr w:type="spellEnd"/>
    </w:p>
    <w:p w14:paraId="4C5B16C7" w14:textId="503DF4D9" w:rsidR="00D42E95" w:rsidRPr="00D42E95" w:rsidRDefault="00D42E95">
      <w:pPr>
        <w:rPr>
          <w:bCs/>
        </w:rPr>
      </w:pPr>
      <w:r w:rsidRPr="00D42E95">
        <w:rPr>
          <w:bCs/>
        </w:rPr>
        <w:t xml:space="preserve">And switch hand </w:t>
      </w:r>
      <w:proofErr w:type="spellStart"/>
      <w:r w:rsidRPr="00D42E95">
        <w:rPr>
          <w:bCs/>
        </w:rPr>
        <w:t>across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your</w:t>
      </w:r>
      <w:proofErr w:type="spellEnd"/>
      <w:r w:rsidRPr="00D42E95">
        <w:rPr>
          <w:bCs/>
        </w:rPr>
        <w:t xml:space="preserve"> back</w:t>
      </w:r>
    </w:p>
    <w:p w14:paraId="73E71241" w14:textId="298555AB" w:rsidR="00D42E95" w:rsidRPr="00D42E95" w:rsidRDefault="00D42E95">
      <w:pPr>
        <w:rPr>
          <w:bCs/>
        </w:rPr>
      </w:pPr>
      <w:proofErr w:type="spellStart"/>
      <w:r w:rsidRPr="00D42E95">
        <w:rPr>
          <w:bCs/>
        </w:rPr>
        <w:t>Now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just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be</w:t>
      </w:r>
      <w:proofErr w:type="spellEnd"/>
      <w:r w:rsidRPr="00D42E95">
        <w:rPr>
          <w:bCs/>
        </w:rPr>
        <w:t xml:space="preserve"> </w:t>
      </w:r>
      <w:proofErr w:type="spellStart"/>
      <w:r w:rsidRPr="00D42E95">
        <w:rPr>
          <w:bCs/>
        </w:rPr>
        <w:t>nimble</w:t>
      </w:r>
      <w:proofErr w:type="spellEnd"/>
    </w:p>
    <w:p w14:paraId="7B3444C7" w14:textId="6DAA987F" w:rsidR="00D42E95" w:rsidRPr="00D42E95" w:rsidRDefault="00D42E95">
      <w:pPr>
        <w:rPr>
          <w:bCs/>
        </w:rPr>
      </w:pPr>
      <w:r w:rsidRPr="00D42E95">
        <w:rPr>
          <w:bCs/>
        </w:rPr>
        <w:t xml:space="preserve">Just </w:t>
      </w:r>
      <w:proofErr w:type="spellStart"/>
      <w:r w:rsidRPr="00D42E95">
        <w:rPr>
          <w:bCs/>
        </w:rPr>
        <w:t>be</w:t>
      </w:r>
      <w:proofErr w:type="spellEnd"/>
      <w:r w:rsidRPr="00D42E95">
        <w:rPr>
          <w:bCs/>
        </w:rPr>
        <w:t xml:space="preserve"> quick</w:t>
      </w:r>
    </w:p>
    <w:p w14:paraId="44A92C09" w14:textId="59E723AA" w:rsidR="00D42E95" w:rsidRPr="00D42E95" w:rsidRDefault="00D42E95">
      <w:pPr>
        <w:rPr>
          <w:bCs/>
        </w:rPr>
      </w:pPr>
      <w:r w:rsidRPr="00D42E95">
        <w:rPr>
          <w:bCs/>
        </w:rPr>
        <w:t>Just like Jack</w:t>
      </w:r>
    </w:p>
    <w:p w14:paraId="13502713" w14:textId="04F7B01D" w:rsidR="00D42E95" w:rsidRPr="00D42E95" w:rsidRDefault="00D42E95">
      <w:pPr>
        <w:rPr>
          <w:bCs/>
        </w:rPr>
      </w:pPr>
    </w:p>
    <w:p w14:paraId="2D2C0275" w14:textId="526A7C7B" w:rsidR="00D42E95" w:rsidRPr="00D42E95" w:rsidRDefault="00D42E95">
      <w:pPr>
        <w:rPr>
          <w:bCs/>
        </w:rPr>
      </w:pPr>
      <w:r w:rsidRPr="00D42E95">
        <w:rPr>
          <w:bCs/>
        </w:rPr>
        <w:t>Come on jump and freeze (X4)</w:t>
      </w:r>
    </w:p>
    <w:p w14:paraId="5A366D8C" w14:textId="75157F27" w:rsidR="00D42E95" w:rsidRPr="00D42E95" w:rsidRDefault="00D42E95">
      <w:pPr>
        <w:rPr>
          <w:bCs/>
        </w:rPr>
      </w:pPr>
    </w:p>
    <w:p w14:paraId="54BBFF91" w14:textId="2DF9D6DA" w:rsidR="00D42E95" w:rsidRDefault="00D42E95">
      <w:pPr>
        <w:rPr>
          <w:bCs/>
        </w:rPr>
      </w:pPr>
      <w:proofErr w:type="spellStart"/>
      <w:r>
        <w:rPr>
          <w:bCs/>
        </w:rPr>
        <w:t>Everybody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shake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body</w:t>
      </w:r>
    </w:p>
    <w:p w14:paraId="64B437CB" w14:textId="43D209CA" w:rsidR="00D42E95" w:rsidRDefault="00D42E95">
      <w:pPr>
        <w:rPr>
          <w:bCs/>
        </w:rPr>
      </w:pPr>
      <w:proofErr w:type="spellStart"/>
      <w:r>
        <w:rPr>
          <w:bCs/>
        </w:rPr>
        <w:t>From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head</w:t>
      </w:r>
      <w:proofErr w:type="spellEnd"/>
      <w:r>
        <w:rPr>
          <w:bCs/>
        </w:rPr>
        <w:t xml:space="preserve"> down to </w:t>
      </w: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feet</w:t>
      </w:r>
      <w:proofErr w:type="spellEnd"/>
    </w:p>
    <w:p w14:paraId="6BCE5E3A" w14:textId="4C928D14" w:rsidR="00D42E95" w:rsidRDefault="00D42E95">
      <w:pPr>
        <w:rPr>
          <w:bCs/>
        </w:rPr>
      </w:pPr>
      <w:r>
        <w:rPr>
          <w:bCs/>
        </w:rPr>
        <w:t xml:space="preserve">And </w:t>
      </w:r>
      <w:proofErr w:type="spellStart"/>
      <w:r>
        <w:rPr>
          <w:bCs/>
        </w:rPr>
        <w:t>don’t</w:t>
      </w:r>
      <w:proofErr w:type="spellEnd"/>
      <w:r>
        <w:rPr>
          <w:bCs/>
        </w:rPr>
        <w:t xml:space="preserve"> stop </w:t>
      </w:r>
      <w:proofErr w:type="spellStart"/>
      <w:r>
        <w:rPr>
          <w:bCs/>
        </w:rPr>
        <w:t>shaking</w:t>
      </w:r>
      <w:proofErr w:type="spellEnd"/>
      <w:r>
        <w:rPr>
          <w:bCs/>
        </w:rPr>
        <w:t xml:space="preserve"> </w:t>
      </w:r>
    </w:p>
    <w:p w14:paraId="2D3B0751" w14:textId="243B9400" w:rsidR="00D42E95" w:rsidRDefault="00D42E95">
      <w:pPr>
        <w:rPr>
          <w:bCs/>
        </w:rPr>
      </w:pPr>
      <w:proofErr w:type="spellStart"/>
      <w:r>
        <w:rPr>
          <w:bCs/>
        </w:rPr>
        <w:t>Until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</w:t>
      </w:r>
      <w:proofErr w:type="spellEnd"/>
      <w:r>
        <w:rPr>
          <w:bCs/>
        </w:rPr>
        <w:t xml:space="preserve"> stop the beat</w:t>
      </w:r>
    </w:p>
    <w:p w14:paraId="1CA98304" w14:textId="31BC19C1" w:rsidR="00D42E95" w:rsidRDefault="00D42E95">
      <w:pPr>
        <w:rPr>
          <w:bCs/>
        </w:rPr>
      </w:pPr>
      <w:r>
        <w:rPr>
          <w:bCs/>
        </w:rPr>
        <w:t xml:space="preserve">Shake </w:t>
      </w:r>
      <w:proofErr w:type="spellStart"/>
      <w:r>
        <w:rPr>
          <w:bCs/>
        </w:rPr>
        <w:t>it</w:t>
      </w:r>
      <w:proofErr w:type="spellEnd"/>
      <w:r>
        <w:rPr>
          <w:bCs/>
        </w:rPr>
        <w:t xml:space="preserve"> to the </w:t>
      </w:r>
      <w:proofErr w:type="spellStart"/>
      <w:r>
        <w:rPr>
          <w:bCs/>
        </w:rPr>
        <w:t>east</w:t>
      </w:r>
      <w:proofErr w:type="spellEnd"/>
    </w:p>
    <w:p w14:paraId="1834E226" w14:textId="0819620E" w:rsidR="00D42E95" w:rsidRDefault="00D42E95">
      <w:pPr>
        <w:rPr>
          <w:bCs/>
        </w:rPr>
      </w:pPr>
      <w:r>
        <w:rPr>
          <w:bCs/>
        </w:rPr>
        <w:t xml:space="preserve">And </w:t>
      </w:r>
      <w:proofErr w:type="spellStart"/>
      <w:r>
        <w:rPr>
          <w:bCs/>
        </w:rPr>
        <w:t>shake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it</w:t>
      </w:r>
      <w:proofErr w:type="spellEnd"/>
      <w:r>
        <w:rPr>
          <w:bCs/>
        </w:rPr>
        <w:t xml:space="preserve"> to the </w:t>
      </w:r>
      <w:proofErr w:type="spellStart"/>
      <w:r>
        <w:rPr>
          <w:bCs/>
        </w:rPr>
        <w:t>west</w:t>
      </w:r>
      <w:proofErr w:type="spellEnd"/>
    </w:p>
    <w:p w14:paraId="50D358C6" w14:textId="5528989D" w:rsidR="00D42E95" w:rsidRDefault="00D42E95">
      <w:pPr>
        <w:rPr>
          <w:bCs/>
        </w:rPr>
      </w:pPr>
      <w:r>
        <w:rPr>
          <w:bCs/>
        </w:rPr>
        <w:t>Sha</w:t>
      </w:r>
      <w:r w:rsidR="00980981">
        <w:rPr>
          <w:bCs/>
        </w:rPr>
        <w:t>k</w:t>
      </w:r>
      <w:r>
        <w:rPr>
          <w:bCs/>
        </w:rPr>
        <w:t xml:space="preserve">e </w:t>
      </w:r>
      <w:proofErr w:type="spellStart"/>
      <w:r>
        <w:rPr>
          <w:bCs/>
        </w:rPr>
        <w:t>it</w:t>
      </w:r>
      <w:proofErr w:type="spellEnd"/>
      <w:r>
        <w:rPr>
          <w:bCs/>
        </w:rPr>
        <w:t xml:space="preserve"> (X3) </w:t>
      </w:r>
      <w:proofErr w:type="spellStart"/>
      <w:r>
        <w:rPr>
          <w:bCs/>
        </w:rPr>
        <w:t>with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friends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who</w:t>
      </w:r>
      <w:proofErr w:type="spellEnd"/>
      <w:r>
        <w:rPr>
          <w:bCs/>
        </w:rPr>
        <w:t xml:space="preserve"> are the best</w:t>
      </w:r>
    </w:p>
    <w:p w14:paraId="4B833EFA" w14:textId="0513DEC1" w:rsidR="00D42E95" w:rsidRDefault="00D42E95">
      <w:pPr>
        <w:rPr>
          <w:bCs/>
        </w:rPr>
      </w:pPr>
    </w:p>
    <w:p w14:paraId="66555519" w14:textId="0075BA6B" w:rsidR="00D42E95" w:rsidRDefault="00D42E95">
      <w:pPr>
        <w:rPr>
          <w:bCs/>
        </w:rPr>
      </w:pPr>
      <w:proofErr w:type="spellStart"/>
      <w:r>
        <w:rPr>
          <w:bCs/>
        </w:rPr>
        <w:t>Come</w:t>
      </w:r>
      <w:proofErr w:type="spellEnd"/>
      <w:r>
        <w:rPr>
          <w:bCs/>
        </w:rPr>
        <w:t xml:space="preserve"> on </w:t>
      </w:r>
      <w:proofErr w:type="spellStart"/>
      <w:r>
        <w:rPr>
          <w:bCs/>
        </w:rPr>
        <w:t>shake</w:t>
      </w:r>
      <w:proofErr w:type="spellEnd"/>
      <w:r>
        <w:rPr>
          <w:bCs/>
        </w:rPr>
        <w:t xml:space="preserve"> and freeze (X4)</w:t>
      </w:r>
    </w:p>
    <w:p w14:paraId="3F7D4BBA" w14:textId="44CEE288" w:rsidR="00D42E95" w:rsidRDefault="00D42E95">
      <w:pPr>
        <w:rPr>
          <w:bCs/>
        </w:rPr>
      </w:pPr>
    </w:p>
    <w:p w14:paraId="4FD5570B" w14:textId="650FA23A" w:rsidR="00D42E95" w:rsidRDefault="00D42E95">
      <w:pPr>
        <w:rPr>
          <w:bCs/>
        </w:rPr>
      </w:pPr>
      <w:r>
        <w:rPr>
          <w:bCs/>
        </w:rPr>
        <w:lastRenderedPageBreak/>
        <w:t xml:space="preserve">Put </w:t>
      </w: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right hand on </w:t>
      </w: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head</w:t>
      </w:r>
      <w:proofErr w:type="spellEnd"/>
    </w:p>
    <w:p w14:paraId="23CF6A9B" w14:textId="01E5189F" w:rsidR="00D42E95" w:rsidRDefault="00D42E95">
      <w:pPr>
        <w:rPr>
          <w:bCs/>
        </w:rPr>
      </w:pP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left</w:t>
      </w:r>
      <w:proofErr w:type="spellEnd"/>
      <w:r>
        <w:rPr>
          <w:bCs/>
        </w:rPr>
        <w:t xml:space="preserve"> on </w:t>
      </w:r>
      <w:proofErr w:type="spellStart"/>
      <w:r>
        <w:rPr>
          <w:bCs/>
        </w:rPr>
        <w:t>someone’s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knee</w:t>
      </w:r>
      <w:proofErr w:type="spellEnd"/>
    </w:p>
    <w:p w14:paraId="4CEE41DC" w14:textId="524667D6" w:rsidR="00D42E95" w:rsidRDefault="00D42E95">
      <w:pPr>
        <w:rPr>
          <w:bCs/>
        </w:rPr>
      </w:pPr>
      <w:proofErr w:type="spellStart"/>
      <w:r>
        <w:rPr>
          <w:bCs/>
        </w:rPr>
        <w:t>Now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turn</w:t>
      </w:r>
      <w:proofErr w:type="spellEnd"/>
      <w:r>
        <w:rPr>
          <w:bCs/>
        </w:rPr>
        <w:t xml:space="preserve"> once in a </w:t>
      </w:r>
      <w:proofErr w:type="spellStart"/>
      <w:r>
        <w:rPr>
          <w:bCs/>
        </w:rPr>
        <w:t>c</w:t>
      </w:r>
      <w:r w:rsidR="00FF23FF">
        <w:rPr>
          <w:bCs/>
        </w:rPr>
        <w:t>ircle</w:t>
      </w:r>
      <w:proofErr w:type="spellEnd"/>
    </w:p>
    <w:p w14:paraId="720A547B" w14:textId="499D2F10" w:rsidR="00FF23FF" w:rsidRDefault="00FF23FF">
      <w:pPr>
        <w:rPr>
          <w:bCs/>
        </w:rPr>
      </w:pPr>
      <w:r>
        <w:rPr>
          <w:bCs/>
        </w:rPr>
        <w:t xml:space="preserve">And buzz like a </w:t>
      </w:r>
      <w:proofErr w:type="spellStart"/>
      <w:r>
        <w:rPr>
          <w:bCs/>
        </w:rPr>
        <w:t>bee</w:t>
      </w:r>
      <w:proofErr w:type="spellEnd"/>
    </w:p>
    <w:p w14:paraId="2E235041" w14:textId="0C7BC09C" w:rsidR="00FF23FF" w:rsidRDefault="00FF23FF">
      <w:pPr>
        <w:rPr>
          <w:bCs/>
        </w:rPr>
      </w:pPr>
      <w:proofErr w:type="spellStart"/>
      <w:r>
        <w:rPr>
          <w:bCs/>
        </w:rPr>
        <w:t>Bzzz</w:t>
      </w:r>
      <w:proofErr w:type="spellEnd"/>
    </w:p>
    <w:p w14:paraId="0298C5C4" w14:textId="05BA25F8" w:rsidR="00FF23FF" w:rsidRDefault="00FF23FF">
      <w:pPr>
        <w:rPr>
          <w:bCs/>
        </w:rPr>
      </w:pPr>
      <w:proofErr w:type="spellStart"/>
      <w:r>
        <w:rPr>
          <w:bCs/>
        </w:rPr>
        <w:t>Now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turn</w:t>
      </w:r>
      <w:proofErr w:type="spellEnd"/>
      <w:r>
        <w:rPr>
          <w:bCs/>
        </w:rPr>
        <w:t xml:space="preserve"> the </w:t>
      </w:r>
      <w:proofErr w:type="spellStart"/>
      <w:r>
        <w:rPr>
          <w:bCs/>
        </w:rPr>
        <w:t>other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way</w:t>
      </w:r>
      <w:proofErr w:type="spellEnd"/>
    </w:p>
    <w:p w14:paraId="514F5DA1" w14:textId="1498E0A4" w:rsidR="00FF23FF" w:rsidRDefault="00FF23FF">
      <w:pPr>
        <w:rPr>
          <w:bCs/>
        </w:rPr>
      </w:pPr>
      <w:r>
        <w:rPr>
          <w:bCs/>
        </w:rPr>
        <w:t xml:space="preserve">Don’t let go or lose </w:t>
      </w:r>
      <w:proofErr w:type="spellStart"/>
      <w:r>
        <w:rPr>
          <w:bCs/>
        </w:rPr>
        <w:t>your</w:t>
      </w:r>
      <w:proofErr w:type="spellEnd"/>
      <w:r>
        <w:rPr>
          <w:bCs/>
        </w:rPr>
        <w:t xml:space="preserve"> spot</w:t>
      </w:r>
    </w:p>
    <w:p w14:paraId="47EEB058" w14:textId="07AC559A" w:rsidR="00FF23FF" w:rsidRDefault="00FF23FF">
      <w:pPr>
        <w:rPr>
          <w:bCs/>
        </w:rPr>
      </w:pPr>
      <w:proofErr w:type="spellStart"/>
      <w:r>
        <w:rPr>
          <w:bCs/>
        </w:rPr>
        <w:t>Keep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turning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left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keep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turning</w:t>
      </w:r>
      <w:proofErr w:type="spellEnd"/>
      <w:r>
        <w:rPr>
          <w:bCs/>
        </w:rPr>
        <w:t xml:space="preserve"> right</w:t>
      </w:r>
    </w:p>
    <w:p w14:paraId="795C9D54" w14:textId="6240DB03" w:rsidR="00FF23FF" w:rsidRDefault="00FF23FF">
      <w:pPr>
        <w:rPr>
          <w:bCs/>
        </w:rPr>
      </w:pPr>
      <w:proofErr w:type="spellStart"/>
      <w:r>
        <w:rPr>
          <w:bCs/>
        </w:rPr>
        <w:t>Until</w:t>
      </w:r>
      <w:proofErr w:type="spellEnd"/>
      <w:r>
        <w:rPr>
          <w:bCs/>
        </w:rPr>
        <w:t xml:space="preserve"> the music stops</w:t>
      </w:r>
    </w:p>
    <w:p w14:paraId="6D1EE871" w14:textId="55C81589" w:rsidR="00FF23FF" w:rsidRDefault="00FF23FF">
      <w:pPr>
        <w:rPr>
          <w:bCs/>
        </w:rPr>
      </w:pPr>
    </w:p>
    <w:p w14:paraId="3EF5A212" w14:textId="702B5E37" w:rsidR="00C512C8" w:rsidRPr="00980981" w:rsidRDefault="00FF23FF">
      <w:pPr>
        <w:rPr>
          <w:bCs/>
        </w:rPr>
      </w:pPr>
      <w:proofErr w:type="spellStart"/>
      <w:r>
        <w:rPr>
          <w:bCs/>
        </w:rPr>
        <w:t>Come</w:t>
      </w:r>
      <w:proofErr w:type="spellEnd"/>
      <w:r>
        <w:rPr>
          <w:bCs/>
        </w:rPr>
        <w:t xml:space="preserve"> on </w:t>
      </w:r>
      <w:proofErr w:type="spellStart"/>
      <w:r>
        <w:rPr>
          <w:bCs/>
        </w:rPr>
        <w:t>turn</w:t>
      </w:r>
      <w:proofErr w:type="spellEnd"/>
      <w:r>
        <w:rPr>
          <w:bCs/>
        </w:rPr>
        <w:t>, and freeze (X4)</w:t>
      </w:r>
    </w:p>
    <w:p w14:paraId="285549AD" w14:textId="77777777" w:rsidR="00C512C8" w:rsidRPr="00C512C8" w:rsidRDefault="00C512C8"/>
    <w:p w14:paraId="2DFC4D16" w14:textId="4B301EA0" w:rsidR="00C512C8" w:rsidRPr="005A652E" w:rsidRDefault="00C512C8">
      <w:pPr>
        <w:rPr>
          <w:b/>
          <w:bCs/>
        </w:rPr>
      </w:pPr>
      <w:r w:rsidRPr="005A652E">
        <w:rPr>
          <w:b/>
          <w:bCs/>
        </w:rPr>
        <w:t>Lexique</w:t>
      </w:r>
      <w:r w:rsidR="005C0B0B" w:rsidRPr="005A652E">
        <w:rPr>
          <w:b/>
          <w:bCs/>
        </w:rPr>
        <w:t xml:space="preserve"> utilisé :</w:t>
      </w:r>
    </w:p>
    <w:p w14:paraId="4CB00BC5" w14:textId="62583991" w:rsidR="003C58F7" w:rsidRDefault="00FF23FF" w:rsidP="00C512C8">
      <w:pPr>
        <w:pStyle w:val="Paragraphedeliste"/>
        <w:numPr>
          <w:ilvl w:val="0"/>
          <w:numId w:val="2"/>
        </w:numPr>
      </w:pPr>
      <w:proofErr w:type="spellStart"/>
      <w:r>
        <w:t>Left</w:t>
      </w:r>
      <w:proofErr w:type="spellEnd"/>
      <w:r>
        <w:t>, right</w:t>
      </w:r>
      <w:r w:rsidR="00980981">
        <w:t xml:space="preserve">, </w:t>
      </w:r>
      <w:proofErr w:type="spellStart"/>
      <w:r w:rsidR="00980981">
        <w:t>east</w:t>
      </w:r>
      <w:proofErr w:type="spellEnd"/>
      <w:r w:rsidR="00980981">
        <w:t xml:space="preserve">, </w:t>
      </w:r>
      <w:proofErr w:type="spellStart"/>
      <w:r w:rsidR="00980981">
        <w:t>west</w:t>
      </w:r>
      <w:proofErr w:type="spellEnd"/>
    </w:p>
    <w:p w14:paraId="56740B5E" w14:textId="753A35A3" w:rsidR="00FF23FF" w:rsidRDefault="00980981" w:rsidP="00C512C8">
      <w:pPr>
        <w:pStyle w:val="Paragraphedeliste"/>
        <w:numPr>
          <w:ilvl w:val="0"/>
          <w:numId w:val="2"/>
        </w:numPr>
      </w:pPr>
      <w:r>
        <w:t xml:space="preserve">Hand, </w:t>
      </w:r>
      <w:proofErr w:type="spellStart"/>
      <w:r>
        <w:t>knee</w:t>
      </w:r>
      <w:proofErr w:type="spellEnd"/>
      <w:r>
        <w:t xml:space="preserve">, </w:t>
      </w:r>
      <w:proofErr w:type="spellStart"/>
      <w:r>
        <w:t>shoulder</w:t>
      </w:r>
      <w:proofErr w:type="spellEnd"/>
      <w:r>
        <w:t xml:space="preserve">, back,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feet</w:t>
      </w:r>
      <w:proofErr w:type="spellEnd"/>
      <w:r>
        <w:t xml:space="preserve">, </w:t>
      </w:r>
    </w:p>
    <w:p w14:paraId="0CD9633B" w14:textId="35F3FC5C" w:rsidR="00980981" w:rsidRDefault="00980981" w:rsidP="00C512C8">
      <w:pPr>
        <w:pStyle w:val="Paragraphedeliste"/>
        <w:numPr>
          <w:ilvl w:val="0"/>
          <w:numId w:val="2"/>
        </w:numPr>
      </w:pPr>
      <w:r>
        <w:t xml:space="preserve">Switch </w:t>
      </w:r>
      <w:proofErr w:type="spellStart"/>
      <w:r>
        <w:t>shake</w:t>
      </w:r>
      <w:proofErr w:type="spellEnd"/>
      <w:r>
        <w:t xml:space="preserve">, </w:t>
      </w:r>
      <w:proofErr w:type="spellStart"/>
      <w:r>
        <w:t>turn</w:t>
      </w:r>
      <w:proofErr w:type="spellEnd"/>
      <w:r w:rsidR="00C07CC1">
        <w:t>, put</w:t>
      </w:r>
    </w:p>
    <w:p w14:paraId="377EA465" w14:textId="06C2F0AE" w:rsidR="00980981" w:rsidRDefault="00980981" w:rsidP="00C512C8">
      <w:pPr>
        <w:pStyle w:val="Paragraphedeliste"/>
        <w:numPr>
          <w:ilvl w:val="0"/>
          <w:numId w:val="2"/>
        </w:numPr>
      </w:pPr>
      <w:r>
        <w:t>Quick</w:t>
      </w:r>
    </w:p>
    <w:p w14:paraId="1A551FB5" w14:textId="69C7F0B5" w:rsidR="00980981" w:rsidRDefault="00980981" w:rsidP="00C512C8">
      <w:pPr>
        <w:pStyle w:val="Paragraphedeliste"/>
        <w:numPr>
          <w:ilvl w:val="0"/>
          <w:numId w:val="2"/>
        </w:numPr>
      </w:pPr>
      <w:proofErr w:type="spellStart"/>
      <w:proofErr w:type="gramStart"/>
      <w:r>
        <w:t>bee</w:t>
      </w:r>
      <w:proofErr w:type="spellEnd"/>
      <w:proofErr w:type="gramEnd"/>
    </w:p>
    <w:p w14:paraId="6669C525" w14:textId="3F1690DF" w:rsidR="005C0B0B" w:rsidRDefault="005C0B0B" w:rsidP="005C0B0B"/>
    <w:p w14:paraId="5FC08AE2" w14:textId="5434F246" w:rsidR="005C0B0B" w:rsidRPr="005A652E" w:rsidRDefault="005C0B0B" w:rsidP="005C0B0B">
      <w:pPr>
        <w:rPr>
          <w:b/>
          <w:bCs/>
        </w:rPr>
      </w:pPr>
      <w:proofErr w:type="gramStart"/>
      <w:r w:rsidRPr="005A652E">
        <w:rPr>
          <w:b/>
          <w:bCs/>
        </w:rPr>
        <w:t>Déroulement </w:t>
      </w:r>
      <w:r w:rsidR="005A652E">
        <w:rPr>
          <w:b/>
          <w:bCs/>
        </w:rPr>
        <w:t> :</w:t>
      </w:r>
      <w:proofErr w:type="gramEnd"/>
    </w:p>
    <w:p w14:paraId="62BD341B" w14:textId="1E7B4B96" w:rsidR="003D632C" w:rsidRPr="00FF23FF" w:rsidRDefault="00FF23FF" w:rsidP="003D632C">
      <w:pPr>
        <w:jc w:val="both"/>
        <w:rPr>
          <w:lang w:val="en-US"/>
        </w:rPr>
      </w:pPr>
      <w:proofErr w:type="spellStart"/>
      <w:r w:rsidRPr="00FF23FF">
        <w:rPr>
          <w:lang w:val="en-US"/>
        </w:rPr>
        <w:t>Cette</w:t>
      </w:r>
      <w:proofErr w:type="spellEnd"/>
      <w:r w:rsidRPr="00FF23FF">
        <w:rPr>
          <w:lang w:val="en-US"/>
        </w:rPr>
        <w:t xml:space="preserve"> chanson </w:t>
      </w:r>
      <w:proofErr w:type="spellStart"/>
      <w:r w:rsidRPr="00FF23FF">
        <w:rPr>
          <w:lang w:val="en-US"/>
        </w:rPr>
        <w:t>peut</w:t>
      </w:r>
      <w:proofErr w:type="spellEnd"/>
      <w:r w:rsidRPr="00FF23FF">
        <w:rPr>
          <w:lang w:val="en-US"/>
        </w:rPr>
        <w:t xml:space="preserve"> </w:t>
      </w:r>
      <w:proofErr w:type="spellStart"/>
      <w:r w:rsidRPr="00FF23FF">
        <w:rPr>
          <w:lang w:val="en-US"/>
        </w:rPr>
        <w:t>être</w:t>
      </w:r>
      <w:proofErr w:type="spellEnd"/>
      <w:r w:rsidRPr="00FF23FF">
        <w:rPr>
          <w:lang w:val="en-US"/>
        </w:rPr>
        <w:t xml:space="preserve"> </w:t>
      </w:r>
      <w:proofErr w:type="spellStart"/>
      <w:r w:rsidRPr="00FF23FF">
        <w:rPr>
          <w:lang w:val="en-US"/>
        </w:rPr>
        <w:t>utilisée</w:t>
      </w:r>
      <w:proofErr w:type="spellEnd"/>
      <w:r w:rsidRPr="00FF23FF">
        <w:rPr>
          <w:lang w:val="en-US"/>
        </w:rPr>
        <w:t xml:space="preserve"> </w:t>
      </w:r>
      <w:proofErr w:type="spellStart"/>
      <w:r w:rsidRPr="00FF23FF">
        <w:rPr>
          <w:lang w:val="en-US"/>
        </w:rPr>
        <w:t>soit</w:t>
      </w:r>
      <w:proofErr w:type="spellEnd"/>
      <w:r w:rsidRPr="00FF23FF">
        <w:rPr>
          <w:lang w:val="en-US"/>
        </w:rPr>
        <w:t xml:space="preserve"> pour </w:t>
      </w:r>
      <w:proofErr w:type="spellStart"/>
      <w:r w:rsidRPr="00FF23FF">
        <w:rPr>
          <w:lang w:val="en-US"/>
        </w:rPr>
        <w:t>apprendre</w:t>
      </w:r>
      <w:proofErr w:type="spellEnd"/>
      <w:r w:rsidRPr="00FF23FF">
        <w:rPr>
          <w:lang w:val="en-US"/>
        </w:rPr>
        <w:t xml:space="preserve"> </w:t>
      </w:r>
      <w:proofErr w:type="spellStart"/>
      <w:r w:rsidRPr="00FF23FF">
        <w:rPr>
          <w:lang w:val="en-US"/>
        </w:rPr>
        <w:t>soit</w:t>
      </w:r>
      <w:proofErr w:type="spellEnd"/>
      <w:r w:rsidRPr="00FF23FF">
        <w:rPr>
          <w:lang w:val="en-US"/>
        </w:rPr>
        <w:t xml:space="preserve"> pour </w:t>
      </w:r>
      <w:proofErr w:type="spellStart"/>
      <w:r w:rsidRPr="00FF23FF">
        <w:rPr>
          <w:lang w:val="en-US"/>
        </w:rPr>
        <w:t>réinvestir</w:t>
      </w:r>
      <w:proofErr w:type="spellEnd"/>
      <w:r w:rsidRPr="00FF23FF">
        <w:rPr>
          <w:lang w:val="en-US"/>
        </w:rPr>
        <w:t xml:space="preserve"> les parties du corps et </w:t>
      </w:r>
      <w:proofErr w:type="spellStart"/>
      <w:r w:rsidRPr="00FF23FF">
        <w:rPr>
          <w:lang w:val="en-US"/>
        </w:rPr>
        <w:t>quelques</w:t>
      </w:r>
      <w:proofErr w:type="spellEnd"/>
      <w:r w:rsidRPr="00FF23FF">
        <w:rPr>
          <w:lang w:val="en-US"/>
        </w:rPr>
        <w:t xml:space="preserve"> </w:t>
      </w:r>
      <w:proofErr w:type="spellStart"/>
      <w:r w:rsidRPr="00FF23FF">
        <w:rPr>
          <w:lang w:val="en-US"/>
        </w:rPr>
        <w:t>verbes</w:t>
      </w:r>
      <w:proofErr w:type="spellEnd"/>
      <w:r w:rsidRPr="00FF23FF">
        <w:rPr>
          <w:lang w:val="en-US"/>
        </w:rPr>
        <w:t xml:space="preserve"> </w:t>
      </w:r>
      <w:proofErr w:type="spellStart"/>
      <w:r w:rsidRPr="00FF23FF">
        <w:rPr>
          <w:lang w:val="en-US"/>
        </w:rPr>
        <w:t>d’action</w:t>
      </w:r>
      <w:proofErr w:type="spellEnd"/>
      <w:r w:rsidRPr="00FF23FF">
        <w:rPr>
          <w:lang w:val="en-US"/>
        </w:rPr>
        <w:t>;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87"/>
      </w:tblGrid>
      <w:tr w:rsidR="00FF23FF" w14:paraId="1FAE0718" w14:textId="77777777" w:rsidTr="00FF23FF">
        <w:tc>
          <w:tcPr>
            <w:tcW w:w="2263" w:type="dxa"/>
          </w:tcPr>
          <w:p w14:paraId="046E6EE9" w14:textId="637E6136" w:rsidR="00FF23FF" w:rsidRDefault="00FF23FF" w:rsidP="003D63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Day 1</w:t>
            </w:r>
          </w:p>
        </w:tc>
        <w:tc>
          <w:tcPr>
            <w:tcW w:w="8187" w:type="dxa"/>
          </w:tcPr>
          <w:p w14:paraId="215BD59D" w14:textId="77777777" w:rsidR="00980981" w:rsidRDefault="00980981" w:rsidP="00980981">
            <w:r>
              <w:t>Partie 1 (jusqu’à 1min 17’) : le refrain, le 1</w:t>
            </w:r>
            <w:r w:rsidRPr="00A561EC">
              <w:rPr>
                <w:vertAlign w:val="superscript"/>
              </w:rPr>
              <w:t>er</w:t>
            </w:r>
            <w:r>
              <w:t xml:space="preserve"> couplet et le refrain</w:t>
            </w:r>
          </w:p>
          <w:p w14:paraId="1BA18D14" w14:textId="77777777" w:rsidR="00FF23FF" w:rsidRDefault="00FF23FF" w:rsidP="003D632C">
            <w:pPr>
              <w:jc w:val="both"/>
              <w:rPr>
                <w:lang w:val="en-US"/>
              </w:rPr>
            </w:pPr>
          </w:p>
        </w:tc>
      </w:tr>
      <w:tr w:rsidR="00FF23FF" w14:paraId="3E27A079" w14:textId="77777777" w:rsidTr="00FF23FF">
        <w:tc>
          <w:tcPr>
            <w:tcW w:w="2263" w:type="dxa"/>
          </w:tcPr>
          <w:p w14:paraId="7252DA7D" w14:textId="216A2140" w:rsidR="00FF23FF" w:rsidRDefault="00FF23FF" w:rsidP="003D63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Day 2</w:t>
            </w:r>
          </w:p>
        </w:tc>
        <w:tc>
          <w:tcPr>
            <w:tcW w:w="8187" w:type="dxa"/>
          </w:tcPr>
          <w:p w14:paraId="44F52C13" w14:textId="77777777" w:rsidR="00980981" w:rsidRDefault="00980981" w:rsidP="00980981">
            <w:r>
              <w:t>Partie 2 (jusqu’à 1min 55’) : 2</w:t>
            </w:r>
            <w:r w:rsidRPr="00A561EC">
              <w:rPr>
                <w:vertAlign w:val="superscript"/>
              </w:rPr>
              <w:t>ème</w:t>
            </w:r>
            <w:r>
              <w:t xml:space="preserve"> couplet et refrain</w:t>
            </w:r>
          </w:p>
          <w:p w14:paraId="6F94E525" w14:textId="77777777" w:rsidR="00FF23FF" w:rsidRDefault="00FF23FF" w:rsidP="003D632C">
            <w:pPr>
              <w:jc w:val="both"/>
              <w:rPr>
                <w:lang w:val="en-US"/>
              </w:rPr>
            </w:pPr>
          </w:p>
        </w:tc>
      </w:tr>
      <w:tr w:rsidR="00FF23FF" w14:paraId="66847079" w14:textId="77777777" w:rsidTr="00FF23FF">
        <w:tc>
          <w:tcPr>
            <w:tcW w:w="2263" w:type="dxa"/>
          </w:tcPr>
          <w:p w14:paraId="11440851" w14:textId="3AAE4FC3" w:rsidR="00FF23FF" w:rsidRDefault="00FF23FF" w:rsidP="003D63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Day 3</w:t>
            </w:r>
          </w:p>
        </w:tc>
        <w:tc>
          <w:tcPr>
            <w:tcW w:w="8187" w:type="dxa"/>
          </w:tcPr>
          <w:p w14:paraId="123028C2" w14:textId="77777777" w:rsidR="00980981" w:rsidRDefault="00980981" w:rsidP="00980981">
            <w:proofErr w:type="gramStart"/>
            <w:r>
              <w:t>Partie  3</w:t>
            </w:r>
            <w:proofErr w:type="gramEnd"/>
            <w:r>
              <w:t xml:space="preserve"> (jusqu’à 2 min 34’)) : 3</w:t>
            </w:r>
            <w:r w:rsidRPr="00A561EC">
              <w:rPr>
                <w:vertAlign w:val="superscript"/>
              </w:rPr>
              <w:t>ème</w:t>
            </w:r>
            <w:r>
              <w:t xml:space="preserve"> couplet et refrain</w:t>
            </w:r>
          </w:p>
          <w:p w14:paraId="79FFD467" w14:textId="77777777" w:rsidR="00FF23FF" w:rsidRDefault="00FF23FF" w:rsidP="003D632C">
            <w:pPr>
              <w:jc w:val="both"/>
              <w:rPr>
                <w:lang w:val="en-US"/>
              </w:rPr>
            </w:pPr>
          </w:p>
        </w:tc>
      </w:tr>
      <w:tr w:rsidR="00FF23FF" w14:paraId="74E5F714" w14:textId="77777777" w:rsidTr="00FF23FF">
        <w:tc>
          <w:tcPr>
            <w:tcW w:w="2263" w:type="dxa"/>
          </w:tcPr>
          <w:p w14:paraId="01DBB1F2" w14:textId="08FB9699" w:rsidR="00FF23FF" w:rsidRDefault="00FF23FF" w:rsidP="003D63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Day 4</w:t>
            </w:r>
          </w:p>
        </w:tc>
        <w:tc>
          <w:tcPr>
            <w:tcW w:w="8187" w:type="dxa"/>
          </w:tcPr>
          <w:p w14:paraId="5D18371A" w14:textId="4917AF0A" w:rsidR="00980981" w:rsidRDefault="00980981" w:rsidP="00980981">
            <w:r>
              <w:t>Partie 4 : 4</w:t>
            </w:r>
            <w:r w:rsidRPr="00A561EC">
              <w:rPr>
                <w:vertAlign w:val="superscript"/>
              </w:rPr>
              <w:t>ème</w:t>
            </w:r>
            <w:r>
              <w:t xml:space="preserve"> couplet et refrain</w:t>
            </w:r>
          </w:p>
          <w:p w14:paraId="2CA2E01C" w14:textId="03FFDC9F" w:rsidR="00980981" w:rsidRDefault="00C07CC1" w:rsidP="00980981">
            <w:r>
              <w:t xml:space="preserve">Tâche finale : </w:t>
            </w:r>
            <w:bookmarkStart w:id="0" w:name="_GoBack"/>
            <w:bookmarkEnd w:id="0"/>
            <w:r w:rsidR="00980981">
              <w:t>Filmer les élèves en train de chanter et danser sur toute la chanson ; On peut envisager un concours inter classes</w:t>
            </w:r>
          </w:p>
          <w:p w14:paraId="6446382D" w14:textId="77777777" w:rsidR="00FF23FF" w:rsidRDefault="00FF23FF" w:rsidP="003D632C">
            <w:pPr>
              <w:jc w:val="both"/>
              <w:rPr>
                <w:lang w:val="en-US"/>
              </w:rPr>
            </w:pPr>
          </w:p>
        </w:tc>
      </w:tr>
    </w:tbl>
    <w:p w14:paraId="7B0F69D1" w14:textId="77777777" w:rsidR="00FF23FF" w:rsidRDefault="00FF23FF" w:rsidP="003D632C">
      <w:pPr>
        <w:jc w:val="both"/>
        <w:rPr>
          <w:lang w:val="en-US"/>
        </w:rPr>
      </w:pPr>
    </w:p>
    <w:p w14:paraId="2C8C146F" w14:textId="690C95C3" w:rsidR="003D632C" w:rsidRDefault="003D632C" w:rsidP="003D632C">
      <w:pPr>
        <w:jc w:val="both"/>
        <w:rPr>
          <w:lang w:val="en-US"/>
        </w:rPr>
      </w:pPr>
      <w:proofErr w:type="spellStart"/>
      <w:r w:rsidRPr="003D632C">
        <w:rPr>
          <w:b/>
          <w:lang w:val="en-US"/>
        </w:rPr>
        <w:t>Prolongement</w:t>
      </w:r>
      <w:proofErr w:type="spellEnd"/>
      <w:r>
        <w:rPr>
          <w:lang w:val="en-US"/>
        </w:rPr>
        <w:t>:</w:t>
      </w:r>
    </w:p>
    <w:p w14:paraId="22DA4238" w14:textId="24115C89" w:rsidR="003D632C" w:rsidRPr="003D632C" w:rsidRDefault="003D632C" w:rsidP="003D632C">
      <w:pPr>
        <w:jc w:val="both"/>
        <w:rPr>
          <w:lang w:val="en-US"/>
        </w:rPr>
      </w:pPr>
      <w:r>
        <w:rPr>
          <w:lang w:val="en-US"/>
        </w:rPr>
        <w:t xml:space="preserve">Demander aux </w:t>
      </w:r>
      <w:proofErr w:type="spellStart"/>
      <w:r>
        <w:rPr>
          <w:lang w:val="en-US"/>
        </w:rPr>
        <w:t>élèves</w:t>
      </w:r>
      <w:proofErr w:type="spellEnd"/>
      <w:r>
        <w:rPr>
          <w:lang w:val="en-US"/>
        </w:rPr>
        <w:t xml:space="preserve"> de </w:t>
      </w:r>
      <w:r w:rsidR="00980981">
        <w:rPr>
          <w:lang w:val="en-US"/>
        </w:rPr>
        <w:t xml:space="preserve">continuer la chanson </w:t>
      </w:r>
      <w:proofErr w:type="spellStart"/>
      <w:r w:rsidR="00980981">
        <w:rPr>
          <w:lang w:val="en-US"/>
        </w:rPr>
        <w:t>en</w:t>
      </w:r>
      <w:proofErr w:type="spellEnd"/>
      <w:r w:rsidR="00980981">
        <w:rPr>
          <w:lang w:val="en-US"/>
        </w:rPr>
        <w:t xml:space="preserve"> </w:t>
      </w:r>
      <w:proofErr w:type="spellStart"/>
      <w:r w:rsidR="00980981">
        <w:rPr>
          <w:lang w:val="en-US"/>
        </w:rPr>
        <w:t>inventant</w:t>
      </w:r>
      <w:proofErr w:type="spellEnd"/>
      <w:r w:rsidR="00980981">
        <w:rPr>
          <w:lang w:val="en-US"/>
        </w:rPr>
        <w:t xml:space="preserve"> </w:t>
      </w:r>
      <w:proofErr w:type="spellStart"/>
      <w:r w:rsidR="00980981">
        <w:rPr>
          <w:lang w:val="en-US"/>
        </w:rPr>
        <w:t>d’autres</w:t>
      </w:r>
      <w:proofErr w:type="spellEnd"/>
      <w:r w:rsidR="00980981">
        <w:rPr>
          <w:lang w:val="en-US"/>
        </w:rPr>
        <w:t xml:space="preserve"> </w:t>
      </w:r>
      <w:proofErr w:type="spellStart"/>
      <w:r w:rsidR="00980981">
        <w:rPr>
          <w:lang w:val="en-US"/>
        </w:rPr>
        <w:t>mouvements</w:t>
      </w:r>
      <w:proofErr w:type="spellEnd"/>
      <w:r w:rsidR="00980981">
        <w:rPr>
          <w:lang w:val="en-US"/>
        </w:rPr>
        <w:t xml:space="preserve"> avec </w:t>
      </w:r>
      <w:proofErr w:type="spellStart"/>
      <w:r w:rsidR="00980981">
        <w:rPr>
          <w:lang w:val="en-US"/>
        </w:rPr>
        <w:t>d’autres</w:t>
      </w:r>
      <w:proofErr w:type="spellEnd"/>
      <w:r w:rsidR="00980981">
        <w:rPr>
          <w:lang w:val="en-US"/>
        </w:rPr>
        <w:t xml:space="preserve"> parties du corps.</w:t>
      </w:r>
    </w:p>
    <w:p w14:paraId="4AB8AF1E" w14:textId="2A22F51B" w:rsidR="003C58F7" w:rsidRDefault="003C58F7" w:rsidP="005A652E">
      <w:pPr>
        <w:jc w:val="both"/>
        <w:rPr>
          <w:lang w:val="en-US"/>
        </w:rPr>
      </w:pPr>
    </w:p>
    <w:p w14:paraId="1A21D32B" w14:textId="6C252478" w:rsidR="003C58F7" w:rsidRPr="003C58F7" w:rsidRDefault="003C58F7" w:rsidP="005A652E">
      <w:pPr>
        <w:jc w:val="both"/>
        <w:rPr>
          <w:rFonts w:ascii="Comic Sans MS" w:hAnsi="Comic Sans MS"/>
          <w:i/>
          <w:iCs/>
          <w:sz w:val="18"/>
          <w:szCs w:val="18"/>
          <w:lang w:val="en-GB"/>
        </w:rPr>
      </w:pPr>
    </w:p>
    <w:sectPr w:rsidR="003C58F7" w:rsidRPr="003C58F7" w:rsidSect="00C512C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oo Chettan">
    <w:altName w:val="Kartika"/>
    <w:charset w:val="4D"/>
    <w:family w:val="script"/>
    <w:pitch w:val="variable"/>
    <w:sig w:usb0="808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13B6"/>
    <w:multiLevelType w:val="hybridMultilevel"/>
    <w:tmpl w:val="0E24C1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432E"/>
    <w:multiLevelType w:val="hybridMultilevel"/>
    <w:tmpl w:val="015A21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15F54"/>
    <w:multiLevelType w:val="hybridMultilevel"/>
    <w:tmpl w:val="CDC461E4"/>
    <w:lvl w:ilvl="0" w:tplc="5C7C954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5F81BA3"/>
    <w:multiLevelType w:val="hybridMultilevel"/>
    <w:tmpl w:val="0D1EAC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A08F9"/>
    <w:multiLevelType w:val="hybridMultilevel"/>
    <w:tmpl w:val="34F03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F6A79"/>
    <w:multiLevelType w:val="hybridMultilevel"/>
    <w:tmpl w:val="5AA627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B06992"/>
    <w:multiLevelType w:val="hybridMultilevel"/>
    <w:tmpl w:val="3BA232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83EB4"/>
    <w:multiLevelType w:val="hybridMultilevel"/>
    <w:tmpl w:val="65664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F0A9D"/>
    <w:multiLevelType w:val="hybridMultilevel"/>
    <w:tmpl w:val="C644A5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4DE6"/>
    <w:multiLevelType w:val="hybridMultilevel"/>
    <w:tmpl w:val="37DC6F0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C8"/>
    <w:rsid w:val="00010196"/>
    <w:rsid w:val="000B053B"/>
    <w:rsid w:val="003C58F7"/>
    <w:rsid w:val="003D632C"/>
    <w:rsid w:val="004750E6"/>
    <w:rsid w:val="005A652E"/>
    <w:rsid w:val="005C0B0B"/>
    <w:rsid w:val="008738EF"/>
    <w:rsid w:val="008A2181"/>
    <w:rsid w:val="00980981"/>
    <w:rsid w:val="00A561EC"/>
    <w:rsid w:val="00BB62EC"/>
    <w:rsid w:val="00BC6B3E"/>
    <w:rsid w:val="00C07CC1"/>
    <w:rsid w:val="00C512C8"/>
    <w:rsid w:val="00D42E95"/>
    <w:rsid w:val="00F61D96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0C3B"/>
  <w15:chartTrackingRefBased/>
  <w15:docId w15:val="{B4243E01-49F0-1A43-A870-0736D8AA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2C8"/>
    <w:pPr>
      <w:ind w:left="720"/>
      <w:contextualSpacing/>
    </w:pPr>
  </w:style>
  <w:style w:type="paragraph" w:styleId="Corpsdetexte">
    <w:name w:val="Body Text"/>
    <w:basedOn w:val="Normal"/>
    <w:link w:val="CorpsdetexteCar"/>
    <w:rsid w:val="005A652E"/>
    <w:rPr>
      <w:rFonts w:ascii="Comic Sans MS" w:eastAsia="Times New Roman" w:hAnsi="Comic Sans MS" w:cs="Times New Roman"/>
      <w:b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5A652E"/>
    <w:rPr>
      <w:rFonts w:ascii="Comic Sans MS" w:eastAsia="Times New Roman" w:hAnsi="Comic Sans MS" w:cs="Times New Roman"/>
      <w:b/>
      <w:bCs/>
      <w:lang w:eastAsia="fr-FR"/>
    </w:rPr>
  </w:style>
  <w:style w:type="paragraph" w:styleId="Retraitcorpsdetexte">
    <w:name w:val="Body Text Indent"/>
    <w:basedOn w:val="Normal"/>
    <w:link w:val="RetraitcorpsdetexteCar"/>
    <w:rsid w:val="005A652E"/>
    <w:rPr>
      <w:rFonts w:ascii="Comic Sans MS" w:eastAsia="Times New Roman" w:hAnsi="Comic Sans MS" w:cs="Times New Roman"/>
      <w:sz w:val="22"/>
      <w:szCs w:val="22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A652E"/>
    <w:rPr>
      <w:rFonts w:ascii="Comic Sans MS" w:eastAsia="Times New Roman" w:hAnsi="Comic Sans MS" w:cs="Times New Roman"/>
      <w:sz w:val="22"/>
      <w:szCs w:val="22"/>
      <w:lang w:eastAsia="fr-FR"/>
    </w:rPr>
  </w:style>
  <w:style w:type="table" w:styleId="Grilledutableau">
    <w:name w:val="Table Grid"/>
    <w:basedOn w:val="TableauNormal"/>
    <w:uiPriority w:val="39"/>
    <w:rsid w:val="00FF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Argiro Caloudis</dc:creator>
  <cp:keywords/>
  <dc:description/>
  <cp:lastModifiedBy>Christine Delomenie</cp:lastModifiedBy>
  <cp:revision>5</cp:revision>
  <dcterms:created xsi:type="dcterms:W3CDTF">2021-04-23T07:37:00Z</dcterms:created>
  <dcterms:modified xsi:type="dcterms:W3CDTF">2021-04-23T19:52:00Z</dcterms:modified>
</cp:coreProperties>
</file>